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0F2048" w:rsidRDefault="000F2048" w:rsidP="000F2048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  <w:t>кейс-техно</w:t>
      </w:r>
      <w:r w:rsidRPr="000F2048">
        <w:rPr>
          <w:rFonts w:ascii="Arial" w:eastAsia="Times New Roman" w:hAnsi="Arial" w:cs="Arial"/>
          <w:b/>
          <w:bCs/>
          <w:caps/>
          <w:color w:val="313131"/>
          <w:sz w:val="27"/>
          <w:szCs w:val="27"/>
        </w:rPr>
        <w:t>ЛОГИЯ, КАК СПОСОБ ОРГАНИЗАЦИИ САМОСТОЯТЕЛЬНОЙ РАБОТЫ УЧАЩИХСЯ</w:t>
      </w:r>
    </w:p>
    <w:p w:rsidR="000F2048" w:rsidRPr="000F2048" w:rsidRDefault="000F2048" w:rsidP="000F2048">
      <w:pPr>
        <w:spacing w:after="45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31313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13131"/>
          <w:sz w:val="27"/>
          <w:szCs w:val="27"/>
        </w:rPr>
        <w:t>Сергеева Юлия Геннадьевна,</w:t>
      </w:r>
    </w:p>
    <w:p w:rsidR="000F2048" w:rsidRPr="000F2048" w:rsidRDefault="000F2048" w:rsidP="000F2048">
      <w:pPr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eastAsia="Times New Roman" w:hAnsi="Arial" w:cs="Arial"/>
          <w:color w:val="313131"/>
          <w:sz w:val="27"/>
          <w:szCs w:val="27"/>
        </w:rPr>
        <w:t>преподаватель дошкольной педагогики</w:t>
      </w:r>
    </w:p>
    <w:p w:rsidR="000F2048" w:rsidRPr="000F2048" w:rsidRDefault="000F2048" w:rsidP="000F2048">
      <w:pPr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В связи с переходом системы образования на ФГОС нового поколения изменились требования ко всем структурным составляющим  и результатам обучения на каждом этапе жизнедеятельности. В большинстве это касается подходов к организации учебного процесса, например, переход от знаний—умений—навыков к формированию компетенций, изменение роли учителя от «человека дающего знания» к «человеку обучающему получать знания». Внедрение всех этих изменений становится возможным, если модифицировать современный урок. В новом ФГОС изложены требования к ведению современных уроков:</w:t>
      </w:r>
    </w:p>
    <w:p w:rsidR="000F2048" w:rsidRPr="000F2048" w:rsidRDefault="000F2048" w:rsidP="000F2048">
      <w:pPr>
        <w:numPr>
          <w:ilvl w:val="0"/>
          <w:numId w:val="1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Мотивирование к учебной деятельности реализовывается посредством включения учащихся в исследовательскую и поисковую деятельность. Учитель формирует условия для пробуждения внутренней потребности в изучении материала.</w:t>
      </w:r>
    </w:p>
    <w:p w:rsidR="000F2048" w:rsidRPr="000F2048" w:rsidRDefault="000F2048" w:rsidP="000F2048">
      <w:pPr>
        <w:numPr>
          <w:ilvl w:val="0"/>
          <w:numId w:val="1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Цель урока учащиеся формулируют самостоятельно, определяют при этом границы собственного знания и незнания.</w:t>
      </w:r>
    </w:p>
    <w:p w:rsidR="000F2048" w:rsidRPr="000F2048" w:rsidRDefault="000F2048" w:rsidP="000F2048">
      <w:pPr>
        <w:numPr>
          <w:ilvl w:val="0"/>
          <w:numId w:val="1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Новый этап урока — это обнаружение затруднений и планирование своих действий по решению учебной задачи.</w:t>
      </w:r>
    </w:p>
    <w:p w:rsidR="000F2048" w:rsidRPr="000F2048" w:rsidRDefault="000F2048" w:rsidP="000F2048">
      <w:pPr>
        <w:numPr>
          <w:ilvl w:val="0"/>
          <w:numId w:val="1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Учащиеся самостоятельно выполняют задания, осуществляют их самопроверку, сравнивая с эталоном, учатся давать оценку деятельности по ее результатам, делают выводы.</w:t>
      </w:r>
    </w:p>
    <w:p w:rsidR="000F2048" w:rsidRPr="000F2048" w:rsidRDefault="000F2048" w:rsidP="000F2048">
      <w:pPr>
        <w:numPr>
          <w:ilvl w:val="0"/>
          <w:numId w:val="1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На этапе рефлексии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педагог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в системе обучает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учащихся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оценивать свою готовность обнаруживать незнания, находить причины затруднений, определять результат своей деятельности.</w:t>
      </w:r>
    </w:p>
    <w:p w:rsidR="000F2048" w:rsidRPr="000F2048" w:rsidRDefault="000F2048" w:rsidP="000F2048">
      <w:pPr>
        <w:numPr>
          <w:ilvl w:val="0"/>
          <w:numId w:val="1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Домашнее задание на современном уроке учащиеся выбирают самостоятельно (из предложенных учителем) с учётом индивидуальных возможностей [1].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Исходя из вышеизложенного, вся учебная деятельность должна строиться на основе системно-деятельностного подхода. Учащийся должен стать живым участником образовательного процесса.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lastRenderedPageBreak/>
        <w:t xml:space="preserve">Любое усвоение знаний базируется на овладении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учащимся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универсальными учебными действиями, усвоив которые, он имеет возможность получать знания самостоятельно, используя различные источники информации. Способствовать тому, чтобы научить учиться, то есть перерабатывать и усваивать информацию – основное положение системно-деятельностного подхода к обучению.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В соответствии с требованиями ФГОС основного общего образования все большее количество педагогов разрабатывают уроки в соответствии с развивающими образовательными технологиями: формирование критического мышления, кейс-стади, коллективный способ обучения, ориентированные на формирование универсальных учебных навыков и умений учащихся. Подобным образом технологию используют и в средних профессиональных учебных заведениях.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Рассмотрим более подробно проблемно-ситуативное обучение с применением кейсов в средних учебных заведениях. Введение кейсов в практическую деятельность российского образования сейчас становится актуальной задачей.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Что такое кейс технология?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Каширина И.В., Зинченко Е.С. рассматривают метод кейсов как изучение предмета, через рассмотрение большого количества задач и ситуаций в определённой комбинации.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Кейс-технология заключается в том, что в начале обучения, строится индивидуальный план, каждому ученику выдается кейс, включающий задания по выбранной теме, список литературы, электронные материалы.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Ступина Е.В., Гумметова А.Ю. определяют кейсовую технологию (метод) обучения как обучение действием. По их мнению, содержание кейс-метода заключается в формирование умений по усвоению знаний как результата активной самостоятельной деятельности учащихся, и как следствие творческое усвоение профессиональных навыков, умений, знаний, а также развитие мыслительных способностей.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Долгоруков А.М. описывает метод Кейс-стади как инструмент, разрешающий использовать теоретические знания к решению практических задач, способствующий формированию у учащихся самостоятельного мышления, умения слушать, учитывать и аргументировано высказать свою 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lastRenderedPageBreak/>
        <w:t>точку зрения. При помощи этого метода учащиеся располагают возможностью проявлять и усовершенствовать свои оценочные и аналитические навыки, учатся работать в команде, находить наиболее целесообразное решение поставленной проблемы.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У Харченко Л.Н. читаем «Суть кейс технологии заключается в комплектации специально разработанных учебно-методических материалов в определенный набор «кейс» и их передаче обучающимся» [6]. Кейс является набором необходимого материала, который может выглядеть как в текстовом варианте, так и в электронном виде.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Конкретная ситуация (или кейс) может быть показанное описание определенных условий из жизни группы людей, организаций, направляющее учащихся на определение проблемы и поиск вариантов ее решения.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Нет определенного стандарта представления кейсов. Все чаще в текст включают фотографии, диаграммы, таблицы, что делает его более наглядным для учащихся. С информацией на печатном или электронном носителе удобней работать и анализировать ее, чем с информацией, представленной, например, в видео— или аудио— вариантах, так как многократные интерактивные просмотры могут привести к ошибкам и искажению первичной информации. В последнее время кейсы представляют с использованием мультимедиа технологий, что позволяет избежать многих трудностей и совместить в себе преимущества текстовой информации и видео изображения.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Кейс технология построена на учебно-методическом комплексе, обеспечивающем учащихся необходимым набором информационного и методического материала для осуществления контроля над самостоятельным усвоением знаний по конкретному предмету.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Кейс-метод это один из основных методов самостоятельной работы учащихся, применяемых при проведении практических и семинарских занятий. Его использование позволяет учащимся применять теоретические знания к решению практических задач, способствует развитию самостоятельного мышления.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Такое обучение развивает понимание и способность мыслить на языке основных проблем, с которыми сталкиваются специалисты в профессиональной деятельности.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lastRenderedPageBreak/>
        <w:t>Результатом использования кейс метода являются не только полученные знания, а также навыки профессиональной деятельности. Учащимся дают осознать реальную жизненную ситуацию, описание которой отображает не только практическую проблему, а так же реализует определенный комплекс знаний, которые усваиваются при решении данной проблемы. Сама же проблема не имеет определенных решений, и обучение рассматривается как необходимое условие выживания.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На уроках с использованием кейс технологии роль преподавателя состоит в направлении дискуссии или беседы при помощи проблемных вопросов, в мотивации учащихся уклониться от поверхностного мышления, во включении всех учащихся группы в процесс анализа кейса.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Технология кейс-метода применяется при проведении занятий разного типа: сообщение новых знаний; закрепления; контроля и оценки знаний; систематизации изученного материала.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Кейс-метод предполагает следующую самостоятельную деятельность учащихся: подготовительную работу (сбор информации), индивидуальную и групповую работу над поставленной проблемой. Данный метод направлен на получение, закрепление и совершенствование знаний учащихся, формирование учебных и профессиональных умений и навыков, развитие познавательных потребностей и способностей у учащихся, что способствует вырабатыванию у учащихся таких умений и навыков, которые важны и необходимы как в обучении, так и в профессиональной деятельности. Можно выделить следующие:</w:t>
      </w:r>
    </w:p>
    <w:p w:rsidR="000F2048" w:rsidRPr="000F2048" w:rsidRDefault="000F2048" w:rsidP="000F2048">
      <w:pPr>
        <w:numPr>
          <w:ilvl w:val="0"/>
          <w:numId w:val="2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осуществлять самостоятельный поиск необходимой информации;</w:t>
      </w:r>
    </w:p>
    <w:p w:rsidR="000F2048" w:rsidRPr="000F2048" w:rsidRDefault="000F2048" w:rsidP="000F2048">
      <w:pPr>
        <w:numPr>
          <w:ilvl w:val="0"/>
          <w:numId w:val="2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отбирать главное, существенное;</w:t>
      </w:r>
    </w:p>
    <w:p w:rsidR="000F2048" w:rsidRPr="000F2048" w:rsidRDefault="000F2048" w:rsidP="000F2048">
      <w:pPr>
        <w:numPr>
          <w:ilvl w:val="0"/>
          <w:numId w:val="2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формулировать задачи;</w:t>
      </w:r>
    </w:p>
    <w:p w:rsidR="000F2048" w:rsidRPr="000F2048" w:rsidRDefault="000F2048" w:rsidP="000F2048">
      <w:pPr>
        <w:numPr>
          <w:ilvl w:val="0"/>
          <w:numId w:val="2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определять механизм решения задач;</w:t>
      </w:r>
    </w:p>
    <w:p w:rsidR="000F2048" w:rsidRPr="000F2048" w:rsidRDefault="000F2048" w:rsidP="000F2048">
      <w:pPr>
        <w:numPr>
          <w:ilvl w:val="0"/>
          <w:numId w:val="2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принимать решения;</w:t>
      </w:r>
    </w:p>
    <w:p w:rsidR="000F2048" w:rsidRPr="000F2048" w:rsidRDefault="000F2048" w:rsidP="000F2048">
      <w:pPr>
        <w:numPr>
          <w:ilvl w:val="0"/>
          <w:numId w:val="2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организовывать работу малых групп;</w:t>
      </w:r>
    </w:p>
    <w:p w:rsidR="000F2048" w:rsidRPr="000F2048" w:rsidRDefault="000F2048" w:rsidP="000F2048">
      <w:pPr>
        <w:numPr>
          <w:ilvl w:val="0"/>
          <w:numId w:val="2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излагать, представлять разработанное решение или проект [5, с. 8].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Структура и содержание кейса могут содержать следующие основные составляющие:</w:t>
      </w:r>
    </w:p>
    <w:p w:rsidR="000F2048" w:rsidRPr="000F2048" w:rsidRDefault="000F2048" w:rsidP="000F2048">
      <w:pPr>
        <w:numPr>
          <w:ilvl w:val="0"/>
          <w:numId w:val="3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lastRenderedPageBreak/>
        <w:t>Подробное описание ситуации.</w:t>
      </w:r>
    </w:p>
    <w:p w:rsidR="000F2048" w:rsidRPr="000F2048" w:rsidRDefault="000F2048" w:rsidP="000F2048">
      <w:pPr>
        <w:numPr>
          <w:ilvl w:val="0"/>
          <w:numId w:val="3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 Формулировка проблемы и заданий.</w:t>
      </w:r>
    </w:p>
    <w:p w:rsidR="000F2048" w:rsidRPr="000F2048" w:rsidRDefault="000F2048" w:rsidP="000F2048">
      <w:pPr>
        <w:numPr>
          <w:ilvl w:val="0"/>
          <w:numId w:val="3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Учебно-методическое обеспечение (наглядный, информационный материал, который может помочь решить проблему).</w:t>
      </w:r>
    </w:p>
    <w:p w:rsidR="000F2048" w:rsidRPr="000F2048" w:rsidRDefault="000F2048" w:rsidP="000F2048">
      <w:pPr>
        <w:numPr>
          <w:ilvl w:val="0"/>
          <w:numId w:val="3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Наличие памятки «Как работать с практическими ситуациями».</w:t>
      </w:r>
    </w:p>
    <w:p w:rsidR="000F2048" w:rsidRPr="000F2048" w:rsidRDefault="000F2048" w:rsidP="000F2048">
      <w:pPr>
        <w:numPr>
          <w:ilvl w:val="0"/>
          <w:numId w:val="3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Временные характеристики (режим работы: продолжительность каждого этапа), которые зависят от сложности поставленной проблемы, количества малых групп, временного пространства занятий.</w:t>
      </w:r>
    </w:p>
    <w:p w:rsidR="000F2048" w:rsidRPr="000F2048" w:rsidRDefault="000F2048" w:rsidP="000F2048">
      <w:pPr>
        <w:numPr>
          <w:ilvl w:val="0"/>
          <w:numId w:val="3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Система и критерии оценки каждого этапа работы. Общая оценка за работу складывается из оценки его участия группой экспертов и самооценки.</w:t>
      </w:r>
    </w:p>
    <w:p w:rsidR="000F2048" w:rsidRPr="000F2048" w:rsidRDefault="000F2048" w:rsidP="000F2048">
      <w:pPr>
        <w:numPr>
          <w:ilvl w:val="0"/>
          <w:numId w:val="3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Дополнительные факторы, которые зависят от особенностей дисциплины, при изучении которой используется кейс-метод.</w:t>
      </w:r>
    </w:p>
    <w:p w:rsidR="000F2048" w:rsidRPr="000F2048" w:rsidRDefault="000F2048" w:rsidP="000F2048">
      <w:pPr>
        <w:numPr>
          <w:ilvl w:val="0"/>
          <w:numId w:val="3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Список литературы для учащихся [5, с. 8].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Таким образом, проблемно-ситуативное обучение с применением кейсов соответствует требованиям ФГОС основного общего образования.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Для достижения профессиональной подготовки будущих специалистов целесообразно применять одну из современных педагогических технологий, направленную на организацию самостоятельной работы учащихся, </w:t>
      </w:r>
      <w:r w:rsidRPr="000F2048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</w:rPr>
        <w:t>кейс-технологию.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</w:rPr>
        <w:t>Кейс метод формирует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 навыки и умения мыслительной деятельности, способность к обучению, умение перерабатывать огромные массивы информации. Будущий специалист учится способности оптимального поведения в различных ситуациях, эффективности действий в условиях кризиса.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</w:rPr>
        <w:t>Необходимым условием кейс-технологии является разработка эффективного кейса и методики его использования в образовательном процессе.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При разработке кейса должны помнить, что он должен </w:t>
      </w:r>
      <w:r w:rsidRPr="000F204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соответствовать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 чётко поставленной </w:t>
      </w:r>
      <w:r w:rsidRPr="000F204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цели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; иметь соответствующий </w:t>
      </w:r>
      <w:r w:rsidRPr="000F204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уровень трудности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; быть актуальным на сегодняшний день; не устаревать слишком быстро; иллюстрировать </w:t>
      </w:r>
      <w:r w:rsidRPr="000F204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типичные ситуации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; 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lastRenderedPageBreak/>
        <w:t>иметь несколько решений; </w:t>
      </w:r>
      <w:r w:rsidRPr="000F204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провоцировать дискуссию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; развивать аналитическое мышление.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Таким образом, внедрение кейс-технологии в процесс обучения сделает его более продуктивным и позволит организовать самостоятельную работу учащихся. На занятиях с использованием кейс-технологии учащиеся проявляют больше самостоятельности при планировании своей деятельности. Выбирая пути решения поставленных задач, учащиеся овладевают системой знаний и умений в профессиональной деятельности и самообразовании. В учебном процессе развивается активность личности, и формируются познавательные интересы компетентного специалиста.</w:t>
      </w:r>
    </w:p>
    <w:p w:rsidR="000F2048" w:rsidRPr="000F2048" w:rsidRDefault="000F2048" w:rsidP="000F2048">
      <w:pPr>
        <w:spacing w:after="0" w:line="42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 </w:t>
      </w:r>
    </w:p>
    <w:p w:rsidR="000F2048" w:rsidRPr="000F2048" w:rsidRDefault="000F2048" w:rsidP="000F2048">
      <w:pPr>
        <w:spacing w:after="0" w:line="427" w:lineRule="atLeast"/>
        <w:ind w:left="567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Список литературы:</w:t>
      </w:r>
    </w:p>
    <w:p w:rsidR="000F2048" w:rsidRPr="000F2048" w:rsidRDefault="000F2048" w:rsidP="000F2048">
      <w:pPr>
        <w:numPr>
          <w:ilvl w:val="0"/>
          <w:numId w:val="4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i/>
          <w:iCs/>
          <w:color w:val="313131"/>
          <w:sz w:val="28"/>
          <w:szCs w:val="28"/>
        </w:rPr>
        <w:t>Гостюхина Ю.А.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 Современный урок как основная форма реализации требований ФГОС — [Электронный ресурс] — Режим доступа. — UR</w:t>
      </w:r>
      <w:r w:rsidRPr="000F204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L</w:t>
      </w: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: </w:t>
      </w:r>
      <w:hyperlink r:id="rId5" w:tooltip="http://www.kamlic.ru/index.php?Itemid=297&amp;id=215&amp;option=com_content&amp;view=article" w:history="1">
        <w:r w:rsidRPr="000F2048">
          <w:rPr>
            <w:rFonts w:ascii="Times New Roman" w:eastAsia="Times New Roman" w:hAnsi="Times New Roman" w:cs="Times New Roman"/>
            <w:color w:val="983820"/>
            <w:sz w:val="28"/>
            <w:szCs w:val="28"/>
            <w:u w:val="single"/>
          </w:rPr>
          <w:t>http://www.kamlic.ru/index.php?Itemid=297&amp;id=215&amp;option=com_content&amp;view...</w:t>
        </w:r>
      </w:hyperlink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 (дата обращения 13.01.2014).</w:t>
      </w:r>
    </w:p>
    <w:p w:rsidR="000F2048" w:rsidRPr="000F2048" w:rsidRDefault="000F2048" w:rsidP="000F2048">
      <w:pPr>
        <w:numPr>
          <w:ilvl w:val="0"/>
          <w:numId w:val="4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Гумметова А.Ю., Ступина Е.В. Кейс-метод как современная технология личностно-ориентированного обучения // Образование в России. 2010. № 5.</w:t>
      </w:r>
    </w:p>
    <w:p w:rsidR="000F2048" w:rsidRPr="000F2048" w:rsidRDefault="000F2048" w:rsidP="000F2048">
      <w:pPr>
        <w:numPr>
          <w:ilvl w:val="0"/>
          <w:numId w:val="4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Долгоруков А.М. Метод case-study как современная технология профессионально-ориентированного обучения — [Электронный ресурс] — Режим доступа. — URL: </w:t>
      </w:r>
      <w:hyperlink r:id="rId6" w:tooltip="http://evolkov.net/case/case.study.html" w:history="1">
        <w:r w:rsidRPr="000F2048">
          <w:rPr>
            <w:rFonts w:ascii="Times New Roman" w:eastAsia="Times New Roman" w:hAnsi="Times New Roman" w:cs="Times New Roman"/>
            <w:color w:val="983820"/>
            <w:sz w:val="28"/>
            <w:szCs w:val="28"/>
            <w:u w:val="single"/>
          </w:rPr>
          <w:t>http://evolkov.net/case/case.study.html</w:t>
        </w:r>
      </w:hyperlink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 (дата обращения: 15.12.2013).</w:t>
      </w:r>
    </w:p>
    <w:p w:rsidR="000F2048" w:rsidRPr="000F2048" w:rsidRDefault="000F2048" w:rsidP="000F2048">
      <w:pPr>
        <w:numPr>
          <w:ilvl w:val="0"/>
          <w:numId w:val="4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Каширина И.В., Зинченко Е.С. Кейс-технология, как способ организации самостоятельной работы студентов СУЗОВ — [Электронный ресурс] — Режим доступа. — URL: </w:t>
      </w:r>
      <w:hyperlink r:id="rId7" w:tooltip="http://www.stvcc.ru/prep/articles/case-technology/" w:history="1">
        <w:r w:rsidRPr="000F2048">
          <w:rPr>
            <w:rFonts w:ascii="Times New Roman" w:eastAsia="Times New Roman" w:hAnsi="Times New Roman" w:cs="Times New Roman"/>
            <w:color w:val="983820"/>
            <w:sz w:val="28"/>
            <w:szCs w:val="28"/>
            <w:u w:val="single"/>
          </w:rPr>
          <w:t>http://www.stvcc.ru/prep/articles/case-technology/</w:t>
        </w:r>
      </w:hyperlink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 (дата обращения: 15.12.2013).</w:t>
      </w:r>
    </w:p>
    <w:p w:rsidR="000F2048" w:rsidRPr="000F2048" w:rsidRDefault="000F2048" w:rsidP="000F2048">
      <w:pPr>
        <w:numPr>
          <w:ilvl w:val="0"/>
          <w:numId w:val="4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lastRenderedPageBreak/>
        <w:t>Покосенко Е.А. Практическое применение методов, средств, приемов работы на уроке. // Методические рекомендации. Екатеринбург, 2009. — 23 с.</w:t>
      </w:r>
    </w:p>
    <w:p w:rsidR="000F2048" w:rsidRPr="000F2048" w:rsidRDefault="000F2048" w:rsidP="000F2048">
      <w:pPr>
        <w:numPr>
          <w:ilvl w:val="0"/>
          <w:numId w:val="4"/>
        </w:numPr>
        <w:spacing w:after="0" w:line="480" w:lineRule="atLeast"/>
        <w:ind w:left="480" w:firstLine="284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2048">
        <w:rPr>
          <w:rFonts w:ascii="Times New Roman" w:eastAsia="Times New Roman" w:hAnsi="Times New Roman" w:cs="Times New Roman"/>
          <w:color w:val="313131"/>
          <w:sz w:val="28"/>
          <w:szCs w:val="28"/>
        </w:rPr>
        <w:t>Харченко Л.Н. Информатика. 8—11 классы. Активные методы обучения. // Учитель. 2013. — 42 с.</w:t>
      </w:r>
    </w:p>
    <w:p w:rsidR="00703D61" w:rsidRDefault="00703D61" w:rsidP="000F2048">
      <w:pPr>
        <w:spacing w:after="0"/>
      </w:pPr>
    </w:p>
    <w:sectPr w:rsidR="0070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FE6"/>
    <w:multiLevelType w:val="multilevel"/>
    <w:tmpl w:val="271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EF1B67"/>
    <w:multiLevelType w:val="multilevel"/>
    <w:tmpl w:val="0A1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208B0"/>
    <w:multiLevelType w:val="multilevel"/>
    <w:tmpl w:val="0510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19E5"/>
    <w:multiLevelType w:val="multilevel"/>
    <w:tmpl w:val="1F9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7B2B81"/>
    <w:multiLevelType w:val="multilevel"/>
    <w:tmpl w:val="21A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2048"/>
    <w:rsid w:val="000F2048"/>
    <w:rsid w:val="0070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0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2048"/>
  </w:style>
  <w:style w:type="character" w:styleId="a4">
    <w:name w:val="Emphasis"/>
    <w:basedOn w:val="a0"/>
    <w:uiPriority w:val="20"/>
    <w:qFormat/>
    <w:rsid w:val="000F2048"/>
    <w:rPr>
      <w:i/>
      <w:iCs/>
    </w:rPr>
  </w:style>
  <w:style w:type="character" w:styleId="a5">
    <w:name w:val="Strong"/>
    <w:basedOn w:val="a0"/>
    <w:uiPriority w:val="22"/>
    <w:qFormat/>
    <w:rsid w:val="000F2048"/>
    <w:rPr>
      <w:b/>
      <w:bCs/>
    </w:rPr>
  </w:style>
  <w:style w:type="character" w:styleId="a6">
    <w:name w:val="Hyperlink"/>
    <w:basedOn w:val="a0"/>
    <w:uiPriority w:val="99"/>
    <w:semiHidden/>
    <w:unhideWhenUsed/>
    <w:rsid w:val="000F2048"/>
    <w:rPr>
      <w:color w:val="0000FF"/>
      <w:u w:val="single"/>
    </w:rPr>
  </w:style>
  <w:style w:type="character" w:customStyle="1" w:styleId="left">
    <w:name w:val="left"/>
    <w:basedOn w:val="a0"/>
    <w:rsid w:val="000F2048"/>
  </w:style>
  <w:style w:type="paragraph" w:styleId="a7">
    <w:name w:val="Balloon Text"/>
    <w:basedOn w:val="a"/>
    <w:link w:val="a8"/>
    <w:uiPriority w:val="99"/>
    <w:semiHidden/>
    <w:unhideWhenUsed/>
    <w:rsid w:val="000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48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0F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2" w:color="D8D8D8"/>
                                                                    <w:left w:val="single" w:sz="6" w:space="27" w:color="D8D8D8"/>
                                                                    <w:bottom w:val="single" w:sz="6" w:space="22" w:color="D8D8D8"/>
                                                                    <w:right w:val="single" w:sz="6" w:space="27" w:color="D8D8D8"/>
                                                                  </w:divBdr>
                                                                  <w:divsChild>
                                                                    <w:div w:id="37304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7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1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38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611423">
          <w:marLeft w:val="0"/>
          <w:marRight w:val="0"/>
          <w:marTop w:val="533"/>
          <w:marBottom w:val="0"/>
          <w:divBdr>
            <w:top w:val="single" w:sz="6" w:space="9" w:color="57292A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277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6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4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vcc.ru/prep/articles/case-techn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olkov.net/case/case.study.html" TargetMode="External"/><Relationship Id="rId5" Type="http://schemas.openxmlformats.org/officeDocument/2006/relationships/hyperlink" Target="http://www.kamlic.ru/index.php?Itemid=297&amp;id=215&amp;option=com_content&amp;view=artic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1699</Words>
  <Characters>9686</Characters>
  <Application>Microsoft Office Word</Application>
  <DocSecurity>0</DocSecurity>
  <Lines>80</Lines>
  <Paragraphs>22</Paragraphs>
  <ScaleCrop>false</ScaleCrop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3</cp:revision>
  <dcterms:created xsi:type="dcterms:W3CDTF">2016-10-22T09:21:00Z</dcterms:created>
  <dcterms:modified xsi:type="dcterms:W3CDTF">2016-10-22T09:29:00Z</dcterms:modified>
</cp:coreProperties>
</file>